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2" w:type="dxa"/>
        <w:tblInd w:w="-20" w:type="dxa"/>
        <w:tblCellMar>
          <w:left w:w="88" w:type="dxa"/>
        </w:tblCellMar>
        <w:tblLook w:val="04A0" w:firstRow="1" w:lastRow="0" w:firstColumn="1" w:lastColumn="0" w:noHBand="0" w:noVBand="1"/>
      </w:tblPr>
      <w:tblGrid>
        <w:gridCol w:w="4248"/>
        <w:gridCol w:w="4814"/>
      </w:tblGrid>
      <w:tr w:rsidR="00F41580" w:rsidRPr="006F7EBE" w14:paraId="5CDB9270" w14:textId="77777777" w:rsidTr="431DD5AB">
        <w:tc>
          <w:tcPr>
            <w:tcW w:w="9061" w:type="dxa"/>
            <w:gridSpan w:val="2"/>
            <w:shd w:val="clear" w:color="auto" w:fill="auto"/>
            <w:tcMar>
              <w:left w:w="88" w:type="dxa"/>
            </w:tcMar>
          </w:tcPr>
          <w:p w14:paraId="5304925C" w14:textId="77777777" w:rsidR="00F41580" w:rsidRDefault="00376ADE">
            <w:pPr>
              <w:spacing w:after="0" w:line="360" w:lineRule="auto"/>
              <w:jc w:val="both"/>
            </w:pPr>
            <w:r w:rsidRPr="431DD5AB">
              <w:rPr>
                <w:b/>
                <w:bCs/>
                <w:color w:val="FF0000"/>
              </w:rPr>
              <w:t>Format 3</w:t>
            </w:r>
            <w:r w:rsidRPr="431DD5AB">
              <w:rPr>
                <w:color w:val="FF0000"/>
              </w:rPr>
              <w:t xml:space="preserve"> </w:t>
            </w:r>
            <w:r>
              <w:t xml:space="preserve">: </w:t>
            </w:r>
            <w:r w:rsidR="008644E5">
              <w:t xml:space="preserve">Thesis with </w:t>
            </w:r>
            <w:r w:rsidR="02227F97">
              <w:t xml:space="preserve">research </w:t>
            </w:r>
            <w:r>
              <w:t xml:space="preserve">project within a </w:t>
            </w:r>
            <w:r w:rsidR="17916565">
              <w:t>research institut</w:t>
            </w:r>
            <w:r w:rsidR="6BF67450">
              <w:t xml:space="preserve">e </w:t>
            </w:r>
            <w:r w:rsidR="008644E5">
              <w:t xml:space="preserve">proposed by: </w:t>
            </w:r>
          </w:p>
          <w:p w14:paraId="3751EC1B" w14:textId="1F272632" w:rsidR="00D16975" w:rsidRPr="006F7EBE" w:rsidRDefault="006F7EBE" w:rsidP="006F7EBE">
            <w:pPr>
              <w:spacing w:after="0" w:line="360" w:lineRule="auto"/>
              <w:jc w:val="both"/>
              <w:rPr>
                <w:lang w:val="nl-NL"/>
              </w:rPr>
            </w:pPr>
            <w:r>
              <w:rPr>
                <w:lang w:val="nl-NL"/>
              </w:rPr>
              <w:t xml:space="preserve">Research Group </w:t>
            </w:r>
            <w:r w:rsidR="00D16975" w:rsidRPr="006F7EBE">
              <w:rPr>
                <w:lang w:val="nl-NL"/>
              </w:rPr>
              <w:t xml:space="preserve">Digital </w:t>
            </w:r>
            <w:r w:rsidRPr="006F7EBE">
              <w:rPr>
                <w:lang w:val="nl-NL"/>
              </w:rPr>
              <w:t>Mathematicus</w:t>
            </w:r>
            <w:r w:rsidR="00D16975" w:rsidRPr="006F7EBE">
              <w:rPr>
                <w:lang w:val="nl-NL"/>
              </w:rPr>
              <w:t xml:space="preserve"> (DIMA)</w:t>
            </w:r>
            <w:r>
              <w:rPr>
                <w:lang w:val="nl-NL"/>
              </w:rPr>
              <w:t xml:space="preserve">, </w:t>
            </w:r>
            <w:r w:rsidR="00D16975" w:rsidRPr="006F7EBE">
              <w:rPr>
                <w:lang w:val="nl-NL"/>
              </w:rPr>
              <w:t xml:space="preserve">Vrije </w:t>
            </w:r>
            <w:r w:rsidR="00C10B9E" w:rsidRPr="006F7EBE">
              <w:rPr>
                <w:lang w:val="nl-NL"/>
              </w:rPr>
              <w:t>Universiteit</w:t>
            </w:r>
            <w:r w:rsidR="00D16975" w:rsidRPr="006F7EBE">
              <w:rPr>
                <w:lang w:val="nl-NL"/>
              </w:rPr>
              <w:t xml:space="preserve"> Brussel (VUB)</w:t>
            </w:r>
          </w:p>
        </w:tc>
      </w:tr>
      <w:tr w:rsidR="00F41580" w14:paraId="23E8090F" w14:textId="77777777" w:rsidTr="431DD5AB">
        <w:tc>
          <w:tcPr>
            <w:tcW w:w="9061" w:type="dxa"/>
            <w:gridSpan w:val="2"/>
            <w:shd w:val="clear" w:color="auto" w:fill="auto"/>
            <w:tcMar>
              <w:left w:w="88" w:type="dxa"/>
            </w:tcMar>
          </w:tcPr>
          <w:p w14:paraId="6E8DA93A" w14:textId="77777777" w:rsidR="00F41580" w:rsidRPr="006F7EBE" w:rsidRDefault="00F41580">
            <w:pPr>
              <w:spacing w:after="0" w:line="360" w:lineRule="auto"/>
              <w:jc w:val="both"/>
              <w:rPr>
                <w:lang w:val="nl-NL"/>
              </w:rPr>
            </w:pPr>
          </w:p>
          <w:p w14:paraId="4BA20E68" w14:textId="33A85146" w:rsidR="00F41580" w:rsidRPr="008A2575" w:rsidRDefault="00811480">
            <w:pPr>
              <w:spacing w:after="0" w:line="360" w:lineRule="auto"/>
              <w:jc w:val="both"/>
              <w:rPr>
                <w:iCs/>
                <w:sz w:val="24"/>
                <w:szCs w:val="24"/>
              </w:rPr>
            </w:pPr>
            <w:r>
              <w:rPr>
                <w:iCs/>
                <w:sz w:val="24"/>
                <w:szCs w:val="24"/>
              </w:rPr>
              <w:t>Segmentation-Free</w:t>
            </w:r>
            <w:r w:rsidR="00D16AF2">
              <w:rPr>
                <w:iCs/>
                <w:sz w:val="24"/>
                <w:szCs w:val="24"/>
              </w:rPr>
              <w:t xml:space="preserve"> Handwritten Text Recognition based on Joint Visual and Language Modeling </w:t>
            </w:r>
          </w:p>
          <w:p w14:paraId="230F7AD5" w14:textId="77777777" w:rsidR="00F41580" w:rsidRDefault="00F41580">
            <w:pPr>
              <w:spacing w:after="0" w:line="360" w:lineRule="auto"/>
              <w:jc w:val="both"/>
            </w:pPr>
          </w:p>
        </w:tc>
      </w:tr>
      <w:tr w:rsidR="00F41580" w14:paraId="60FEF281" w14:textId="77777777" w:rsidTr="431DD5AB">
        <w:tc>
          <w:tcPr>
            <w:tcW w:w="9061" w:type="dxa"/>
            <w:gridSpan w:val="2"/>
            <w:shd w:val="clear" w:color="auto" w:fill="auto"/>
            <w:tcMar>
              <w:left w:w="88" w:type="dxa"/>
            </w:tcMar>
          </w:tcPr>
          <w:p w14:paraId="17B04976" w14:textId="77777777" w:rsidR="00F41580" w:rsidRDefault="008644E5">
            <w:pPr>
              <w:spacing w:after="0" w:line="360" w:lineRule="auto"/>
              <w:jc w:val="both"/>
            </w:pPr>
            <w:r>
              <w:t>GUIDANCE</w:t>
            </w:r>
          </w:p>
        </w:tc>
      </w:tr>
      <w:tr w:rsidR="00F41580" w14:paraId="18D72E89" w14:textId="77777777" w:rsidTr="431DD5AB">
        <w:tc>
          <w:tcPr>
            <w:tcW w:w="4248" w:type="dxa"/>
            <w:shd w:val="clear" w:color="auto" w:fill="auto"/>
            <w:tcMar>
              <w:left w:w="88" w:type="dxa"/>
            </w:tcMar>
          </w:tcPr>
          <w:p w14:paraId="2FAA395F" w14:textId="77777777" w:rsidR="00F41580" w:rsidRDefault="008644E5">
            <w:pPr>
              <w:pStyle w:val="ListParagraph"/>
              <w:numPr>
                <w:ilvl w:val="0"/>
                <w:numId w:val="1"/>
              </w:numPr>
              <w:spacing w:after="0" w:line="360" w:lineRule="auto"/>
              <w:ind w:left="306" w:hanging="219"/>
              <w:jc w:val="both"/>
            </w:pPr>
            <w:r>
              <w:t>For more information, please contact:</w:t>
            </w:r>
          </w:p>
        </w:tc>
        <w:tc>
          <w:tcPr>
            <w:tcW w:w="4813" w:type="dxa"/>
            <w:shd w:val="clear" w:color="auto" w:fill="auto"/>
            <w:tcMar>
              <w:left w:w="88" w:type="dxa"/>
            </w:tcMar>
          </w:tcPr>
          <w:p w14:paraId="3067CAAD" w14:textId="3228AAAB" w:rsidR="00F41580" w:rsidRDefault="00D16AF2">
            <w:pPr>
              <w:spacing w:after="0" w:line="360" w:lineRule="auto"/>
              <w:jc w:val="both"/>
              <w:rPr>
                <w:i/>
              </w:rPr>
            </w:pPr>
            <w:r>
              <w:rPr>
                <w:i/>
              </w:rPr>
              <w:t>Tan.Lu@vub.be</w:t>
            </w:r>
          </w:p>
        </w:tc>
      </w:tr>
      <w:tr w:rsidR="00F41580" w14:paraId="347AF6DB" w14:textId="77777777" w:rsidTr="431DD5AB">
        <w:tc>
          <w:tcPr>
            <w:tcW w:w="4248" w:type="dxa"/>
            <w:shd w:val="clear" w:color="auto" w:fill="auto"/>
            <w:tcMar>
              <w:left w:w="88" w:type="dxa"/>
            </w:tcMar>
          </w:tcPr>
          <w:p w14:paraId="1220EF86" w14:textId="7EAC67EA" w:rsidR="00F41580" w:rsidRDefault="0084572E">
            <w:pPr>
              <w:pStyle w:val="ListParagraph"/>
              <w:numPr>
                <w:ilvl w:val="0"/>
                <w:numId w:val="1"/>
              </w:numPr>
              <w:spacing w:after="0" w:line="360" w:lineRule="auto"/>
              <w:ind w:left="306" w:hanging="219"/>
            </w:pPr>
            <w:r>
              <w:t>Academic p</w:t>
            </w:r>
            <w:r w:rsidR="008644E5">
              <w:t>romotor: (name)</w:t>
            </w:r>
            <w:r w:rsidR="008644E5">
              <w:br/>
            </w:r>
          </w:p>
        </w:tc>
        <w:tc>
          <w:tcPr>
            <w:tcW w:w="4813" w:type="dxa"/>
            <w:shd w:val="clear" w:color="auto" w:fill="auto"/>
            <w:tcMar>
              <w:left w:w="88" w:type="dxa"/>
            </w:tcMar>
          </w:tcPr>
          <w:p w14:paraId="3EE8CE44" w14:textId="4486987D" w:rsidR="00F41580" w:rsidRDefault="00D16AF2">
            <w:pPr>
              <w:spacing w:after="0" w:line="360" w:lineRule="auto"/>
              <w:jc w:val="both"/>
            </w:pPr>
            <w:r>
              <w:t>Prof. Dr. Ann Dooms</w:t>
            </w:r>
          </w:p>
          <w:p w14:paraId="1491B289" w14:textId="35F8F149" w:rsidR="00D16AF2" w:rsidRDefault="001D15E5">
            <w:pPr>
              <w:spacing w:after="0" w:line="360" w:lineRule="auto"/>
              <w:jc w:val="both"/>
            </w:pPr>
            <w:hyperlink r:id="rId7" w:history="1">
              <w:r w:rsidR="00D16AF2" w:rsidRPr="005520D6">
                <w:rPr>
                  <w:rStyle w:val="Hyperlink"/>
                </w:rPr>
                <w:t>Ann.Dooms@vub.be</w:t>
              </w:r>
            </w:hyperlink>
            <w:r w:rsidR="00D16AF2">
              <w:t xml:space="preserve"> </w:t>
            </w:r>
          </w:p>
        </w:tc>
      </w:tr>
      <w:tr w:rsidR="00F41580" w14:paraId="4DA78D7B" w14:textId="77777777" w:rsidTr="431DD5AB">
        <w:tc>
          <w:tcPr>
            <w:tcW w:w="4248" w:type="dxa"/>
            <w:tcBorders>
              <w:top w:val="nil"/>
              <w:bottom w:val="nil"/>
            </w:tcBorders>
            <w:shd w:val="clear" w:color="auto" w:fill="auto"/>
            <w:tcMar>
              <w:left w:w="88" w:type="dxa"/>
            </w:tcMar>
          </w:tcPr>
          <w:p w14:paraId="6C5CF52A" w14:textId="4541218A" w:rsidR="00F41580" w:rsidRDefault="008644E5">
            <w:pPr>
              <w:pStyle w:val="ListParagraph"/>
              <w:numPr>
                <w:ilvl w:val="0"/>
                <w:numId w:val="1"/>
              </w:numPr>
              <w:spacing w:after="0" w:line="360" w:lineRule="auto"/>
              <w:ind w:left="306" w:hanging="219"/>
            </w:pPr>
            <w:r>
              <w:t>Supervisor and daily advisor</w:t>
            </w:r>
            <w:r w:rsidR="0053371E">
              <w:t>(s)</w:t>
            </w:r>
            <w:r>
              <w:t xml:space="preserve"> in the </w:t>
            </w:r>
            <w:r w:rsidR="38279A8B">
              <w:t>institut</w:t>
            </w:r>
            <w:r w:rsidR="215F06D4">
              <w:t>e</w:t>
            </w:r>
            <w:r>
              <w:t>: (name)</w:t>
            </w:r>
            <w:r>
              <w:br/>
            </w:r>
          </w:p>
        </w:tc>
        <w:tc>
          <w:tcPr>
            <w:tcW w:w="4813" w:type="dxa"/>
            <w:shd w:val="clear" w:color="auto" w:fill="auto"/>
            <w:tcMar>
              <w:left w:w="88" w:type="dxa"/>
            </w:tcMar>
          </w:tcPr>
          <w:p w14:paraId="687DE3B0" w14:textId="77777777" w:rsidR="00F41580" w:rsidRDefault="00D16AF2">
            <w:pPr>
              <w:spacing w:after="0" w:line="360" w:lineRule="auto"/>
              <w:jc w:val="both"/>
            </w:pPr>
            <w:r>
              <w:t>Prof. Dr. Tan Lu</w:t>
            </w:r>
          </w:p>
          <w:p w14:paraId="453642A5" w14:textId="247AA17A" w:rsidR="00D16AF2" w:rsidRDefault="001D15E5">
            <w:pPr>
              <w:spacing w:after="0" w:line="360" w:lineRule="auto"/>
              <w:jc w:val="both"/>
            </w:pPr>
            <w:hyperlink r:id="rId8" w:history="1">
              <w:r w:rsidR="00D16AF2" w:rsidRPr="005520D6">
                <w:rPr>
                  <w:rStyle w:val="Hyperlink"/>
                </w:rPr>
                <w:t>Tan.Lu@vub.be</w:t>
              </w:r>
            </w:hyperlink>
            <w:r w:rsidR="00D16AF2">
              <w:t xml:space="preserve"> </w:t>
            </w:r>
          </w:p>
        </w:tc>
      </w:tr>
      <w:tr w:rsidR="00F41580" w14:paraId="6FDDFFB1" w14:textId="77777777" w:rsidTr="431DD5AB">
        <w:tc>
          <w:tcPr>
            <w:tcW w:w="4248" w:type="dxa"/>
            <w:tcBorders>
              <w:top w:val="nil"/>
            </w:tcBorders>
            <w:shd w:val="clear" w:color="auto" w:fill="auto"/>
            <w:tcMar>
              <w:left w:w="88" w:type="dxa"/>
            </w:tcMar>
          </w:tcPr>
          <w:p w14:paraId="2FEB83D9" w14:textId="3D973E78" w:rsidR="00F41580" w:rsidRDefault="00376ADE" w:rsidP="00376ADE">
            <w:pPr>
              <w:tabs>
                <w:tab w:val="left" w:pos="2007"/>
              </w:tabs>
              <w:spacing w:after="0" w:line="360" w:lineRule="auto"/>
              <w:ind w:left="22" w:firstLine="65"/>
            </w:pPr>
            <w:r>
              <w:t xml:space="preserve">                     </w:t>
            </w:r>
            <w:r w:rsidR="25FC3BA3">
              <w:t xml:space="preserve"> </w:t>
            </w:r>
            <w:r w:rsidR="008644E5">
              <w:t>(name)</w:t>
            </w:r>
            <w:r>
              <w:br/>
            </w:r>
          </w:p>
        </w:tc>
        <w:tc>
          <w:tcPr>
            <w:tcW w:w="4813" w:type="dxa"/>
            <w:shd w:val="clear" w:color="auto" w:fill="auto"/>
            <w:tcMar>
              <w:left w:w="88" w:type="dxa"/>
            </w:tcMar>
          </w:tcPr>
          <w:p w14:paraId="42E2373F" w14:textId="77777777" w:rsidR="00F41580" w:rsidRDefault="00D16AF2">
            <w:pPr>
              <w:spacing w:after="0" w:line="360" w:lineRule="auto"/>
              <w:jc w:val="both"/>
            </w:pPr>
            <w:r>
              <w:t>Prof. Dr. Tan Lu</w:t>
            </w:r>
          </w:p>
          <w:p w14:paraId="792DDF57" w14:textId="3A80DAA3" w:rsidR="00811480" w:rsidRDefault="001D15E5">
            <w:pPr>
              <w:spacing w:after="0" w:line="360" w:lineRule="auto"/>
              <w:jc w:val="both"/>
            </w:pPr>
            <w:hyperlink r:id="rId9" w:history="1">
              <w:r w:rsidR="00811480" w:rsidRPr="005520D6">
                <w:rPr>
                  <w:rStyle w:val="Hyperlink"/>
                </w:rPr>
                <w:t>Tan.Lu@vub.be</w:t>
              </w:r>
            </w:hyperlink>
            <w:r w:rsidR="00811480">
              <w:t xml:space="preserve"> </w:t>
            </w:r>
          </w:p>
        </w:tc>
      </w:tr>
      <w:tr w:rsidR="00F41580" w14:paraId="00FA4009" w14:textId="77777777" w:rsidTr="431DD5AB">
        <w:tc>
          <w:tcPr>
            <w:tcW w:w="4248" w:type="dxa"/>
            <w:tcBorders>
              <w:top w:val="nil"/>
            </w:tcBorders>
            <w:shd w:val="clear" w:color="auto" w:fill="auto"/>
            <w:tcMar>
              <w:left w:w="88" w:type="dxa"/>
            </w:tcMar>
          </w:tcPr>
          <w:p w14:paraId="32A72981" w14:textId="77777777" w:rsidR="00F41580" w:rsidRDefault="008644E5">
            <w:pPr>
              <w:pStyle w:val="ListParagraph"/>
              <w:numPr>
                <w:ilvl w:val="0"/>
                <w:numId w:val="1"/>
              </w:numPr>
              <w:spacing w:after="0" w:line="360" w:lineRule="auto"/>
              <w:ind w:left="306" w:hanging="219"/>
            </w:pPr>
            <w:r>
              <w:t>Number of students</w:t>
            </w:r>
          </w:p>
        </w:tc>
        <w:tc>
          <w:tcPr>
            <w:tcW w:w="4813" w:type="dxa"/>
            <w:shd w:val="clear" w:color="auto" w:fill="auto"/>
            <w:tcMar>
              <w:left w:w="88" w:type="dxa"/>
            </w:tcMar>
          </w:tcPr>
          <w:p w14:paraId="51F00B9C" w14:textId="4F4C8E31" w:rsidR="00F41580" w:rsidRDefault="00CA78D5">
            <w:pPr>
              <w:spacing w:after="0" w:line="360" w:lineRule="auto"/>
              <w:jc w:val="both"/>
            </w:pPr>
            <w:r>
              <w:t>1</w:t>
            </w:r>
          </w:p>
        </w:tc>
      </w:tr>
      <w:tr w:rsidR="00F41580" w14:paraId="486C6838" w14:textId="77777777" w:rsidTr="431DD5AB">
        <w:tc>
          <w:tcPr>
            <w:tcW w:w="9061" w:type="dxa"/>
            <w:gridSpan w:val="2"/>
            <w:shd w:val="clear" w:color="auto" w:fill="auto"/>
            <w:tcMar>
              <w:left w:w="88" w:type="dxa"/>
            </w:tcMar>
          </w:tcPr>
          <w:p w14:paraId="1B773D03" w14:textId="77777777" w:rsidR="00F41580" w:rsidRDefault="0086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t>CONTEXT</w:t>
            </w:r>
          </w:p>
        </w:tc>
      </w:tr>
      <w:tr w:rsidR="00F41580" w14:paraId="1D7EC68D" w14:textId="77777777" w:rsidTr="431DD5AB">
        <w:tc>
          <w:tcPr>
            <w:tcW w:w="9061" w:type="dxa"/>
            <w:gridSpan w:val="2"/>
            <w:shd w:val="clear" w:color="auto" w:fill="auto"/>
            <w:tcMar>
              <w:left w:w="88" w:type="dxa"/>
            </w:tcMar>
          </w:tcPr>
          <w:p w14:paraId="01E7004E" w14:textId="6422896E" w:rsidR="00F41580" w:rsidRDefault="00D16AF2">
            <w:pPr>
              <w:spacing w:after="0" w:line="360" w:lineRule="auto"/>
              <w:jc w:val="both"/>
            </w:pPr>
            <w:r>
              <w:t>Handwritten text recognition</w:t>
            </w:r>
            <w:r w:rsidR="005F710A">
              <w:t xml:space="preserve"> (HTR)</w:t>
            </w:r>
            <w:r>
              <w:t xml:space="preserve"> </w:t>
            </w:r>
            <w:r w:rsidR="007F416F">
              <w:t xml:space="preserve">has been </w:t>
            </w:r>
            <w:r w:rsidR="005D2B26">
              <w:t xml:space="preserve">primarily </w:t>
            </w:r>
            <w:r w:rsidR="007F416F">
              <w:t xml:space="preserve">considered as a sequential data processing problem, where both classical pattern recognition models (e.g. hidden Markov model or HMM) and deep learning based techniques (e.g. recurrent neural networks or transformers) are being applied. However, to be able to apply these models, the input handwritten text images have to be pre-segmented to isolate individual text lines, which can then be processed </w:t>
            </w:r>
            <w:r w:rsidR="005F710A">
              <w:t>by existing HTR models [1]</w:t>
            </w:r>
            <w:r w:rsidR="007F416F">
              <w:t xml:space="preserve">. Unfortunately, the </w:t>
            </w:r>
            <w:r w:rsidR="005F710A">
              <w:t>segmentation of handwritten</w:t>
            </w:r>
            <w:r w:rsidR="007F416F">
              <w:t xml:space="preserve"> </w:t>
            </w:r>
            <w:r w:rsidR="005F710A">
              <w:t xml:space="preserve">text </w:t>
            </w:r>
            <w:r w:rsidR="007F416F">
              <w:t>images is a trivial and error-prun</w:t>
            </w:r>
            <w:r w:rsidR="005F710A">
              <w:t>e process</w:t>
            </w:r>
            <w:r w:rsidR="007F416F">
              <w:t xml:space="preserve">, which </w:t>
            </w:r>
            <w:r w:rsidR="005F710A">
              <w:t xml:space="preserve">often renders HTR prohibitive in practical scenarios (e.g. thinking of the analysis of large </w:t>
            </w:r>
            <w:r w:rsidR="00AD725C">
              <w:t>amount</w:t>
            </w:r>
            <w:r w:rsidR="005F710A">
              <w:t xml:space="preserve"> of digitized manuscripts in the cultural heritage sector). </w:t>
            </w:r>
          </w:p>
          <w:p w14:paraId="3AFD2067" w14:textId="7948DF78" w:rsidR="005F710A" w:rsidRDefault="005F710A">
            <w:pPr>
              <w:spacing w:after="0" w:line="360" w:lineRule="auto"/>
              <w:jc w:val="both"/>
            </w:pPr>
            <w:r>
              <w:t xml:space="preserve">Recent advances in deep learning for both visual (e.g. using convolutional neural network or CNN) and language (e.g. using transformers) processing have promoted the investigation of possibly segmentation-free HTR models, where visual and language processing are combined such that HTR can be modeled as a 2-D </w:t>
            </w:r>
            <w:r w:rsidR="00AD725C">
              <w:t>computer vision problem</w:t>
            </w:r>
            <w:r w:rsidR="00905406">
              <w:t xml:space="preserve"> [2]. </w:t>
            </w:r>
            <w:r w:rsidR="00811480">
              <w:t xml:space="preserve">While this immediately posts an interesting direction, many research questions are to be further investigated to </w:t>
            </w:r>
            <w:r w:rsidR="00AD725C">
              <w:t>develop and analyze</w:t>
            </w:r>
            <w:r w:rsidR="00811480">
              <w:t xml:space="preserve"> </w:t>
            </w:r>
            <w:r w:rsidR="00AD725C">
              <w:t>such</w:t>
            </w:r>
            <w:r w:rsidR="00811480">
              <w:t xml:space="preserve"> combined visual and language modeling.  </w:t>
            </w:r>
          </w:p>
          <w:p w14:paraId="1B44124D" w14:textId="77777777" w:rsidR="00F41580" w:rsidRDefault="00F41580">
            <w:pPr>
              <w:spacing w:after="0" w:line="360" w:lineRule="auto"/>
              <w:jc w:val="both"/>
            </w:pPr>
          </w:p>
        </w:tc>
      </w:tr>
      <w:tr w:rsidR="00F41580" w14:paraId="7A1F167A" w14:textId="77777777" w:rsidTr="431DD5AB">
        <w:tc>
          <w:tcPr>
            <w:tcW w:w="9061" w:type="dxa"/>
            <w:gridSpan w:val="2"/>
            <w:shd w:val="clear" w:color="auto" w:fill="auto"/>
            <w:tcMar>
              <w:left w:w="88" w:type="dxa"/>
            </w:tcMar>
          </w:tcPr>
          <w:p w14:paraId="2393DA01" w14:textId="77777777" w:rsidR="00F41580" w:rsidRDefault="008644E5">
            <w:pPr>
              <w:spacing w:after="0" w:line="360" w:lineRule="auto"/>
              <w:jc w:val="both"/>
            </w:pPr>
            <w:r>
              <w:t>GOAL</w:t>
            </w:r>
          </w:p>
        </w:tc>
      </w:tr>
      <w:tr w:rsidR="00F41580" w14:paraId="2491EB98" w14:textId="77777777" w:rsidTr="431DD5AB">
        <w:tc>
          <w:tcPr>
            <w:tcW w:w="9061" w:type="dxa"/>
            <w:gridSpan w:val="2"/>
            <w:shd w:val="clear" w:color="auto" w:fill="auto"/>
            <w:tcMar>
              <w:left w:w="88" w:type="dxa"/>
            </w:tcMar>
          </w:tcPr>
          <w:p w14:paraId="15AE366A" w14:textId="7AD3B9FB" w:rsidR="00F41580" w:rsidRDefault="0056180A">
            <w:pPr>
              <w:spacing w:after="0" w:line="360" w:lineRule="auto"/>
              <w:ind w:right="2863"/>
              <w:jc w:val="both"/>
            </w:pPr>
            <w:r>
              <w:t xml:space="preserve">The goal of this master thesis is to investigate </w:t>
            </w:r>
            <w:r w:rsidR="00811480">
              <w:t>HTR modeling with a</w:t>
            </w:r>
            <w:r w:rsidR="00416BDE">
              <w:t>n</w:t>
            </w:r>
            <w:r w:rsidR="00811480">
              <w:t xml:space="preserve"> emphasis on:</w:t>
            </w:r>
          </w:p>
          <w:p w14:paraId="0DE4ADF4" w14:textId="4167EC2E" w:rsidR="00B0370A" w:rsidRDefault="00811480" w:rsidP="00B0370A">
            <w:pPr>
              <w:pStyle w:val="ListParagraph"/>
              <w:numPr>
                <w:ilvl w:val="0"/>
                <w:numId w:val="3"/>
              </w:numPr>
              <w:spacing w:after="0" w:line="360" w:lineRule="auto"/>
              <w:ind w:right="2863"/>
              <w:jc w:val="both"/>
            </w:pPr>
            <w:r>
              <w:lastRenderedPageBreak/>
              <w:t>design and implement segmentation-free HTR models by considering the combination of deep learning based visual and language processing</w:t>
            </w:r>
            <w:r w:rsidR="00B0370A">
              <w:t>;</w:t>
            </w:r>
          </w:p>
          <w:p w14:paraId="0AE5C100" w14:textId="64B95AA0" w:rsidR="00B0370A" w:rsidRDefault="00811480" w:rsidP="00B0370A">
            <w:pPr>
              <w:pStyle w:val="ListParagraph"/>
              <w:numPr>
                <w:ilvl w:val="0"/>
                <w:numId w:val="3"/>
              </w:numPr>
              <w:spacing w:after="0" w:line="360" w:lineRule="auto"/>
              <w:ind w:right="2863"/>
              <w:jc w:val="both"/>
            </w:pPr>
            <w:r>
              <w:t>investigate the performance of the implemented segmentation-free HTR models.</w:t>
            </w:r>
          </w:p>
          <w:p w14:paraId="576A5028" w14:textId="77777777" w:rsidR="00F41580" w:rsidRDefault="00F41580">
            <w:pPr>
              <w:spacing w:after="0" w:line="360" w:lineRule="auto"/>
              <w:jc w:val="both"/>
            </w:pPr>
          </w:p>
        </w:tc>
      </w:tr>
      <w:tr w:rsidR="00F41580" w14:paraId="04A6EBC4" w14:textId="77777777" w:rsidTr="431DD5AB">
        <w:tc>
          <w:tcPr>
            <w:tcW w:w="9061" w:type="dxa"/>
            <w:gridSpan w:val="2"/>
            <w:shd w:val="clear" w:color="auto" w:fill="auto"/>
            <w:tcMar>
              <w:left w:w="88" w:type="dxa"/>
            </w:tcMar>
          </w:tcPr>
          <w:p w14:paraId="0D07F0A0" w14:textId="77777777" w:rsidR="00F41580" w:rsidRDefault="008644E5">
            <w:pPr>
              <w:spacing w:after="0" w:line="360" w:lineRule="auto"/>
              <w:jc w:val="both"/>
            </w:pPr>
            <w:r>
              <w:lastRenderedPageBreak/>
              <w:t>METHODOLOGY</w:t>
            </w:r>
          </w:p>
        </w:tc>
      </w:tr>
      <w:tr w:rsidR="00D929A6" w14:paraId="17D515EF" w14:textId="77777777" w:rsidTr="431DD5AB">
        <w:tc>
          <w:tcPr>
            <w:tcW w:w="9061" w:type="dxa"/>
            <w:gridSpan w:val="2"/>
            <w:shd w:val="clear" w:color="auto" w:fill="auto"/>
            <w:tcMar>
              <w:left w:w="88" w:type="dxa"/>
            </w:tcMar>
          </w:tcPr>
          <w:p w14:paraId="12AF762D" w14:textId="1F22D9E6" w:rsidR="00D929A6" w:rsidRDefault="00B0370A">
            <w:pPr>
              <w:spacing w:after="0" w:line="360" w:lineRule="auto"/>
              <w:jc w:val="both"/>
            </w:pPr>
            <w:r>
              <w:t xml:space="preserve">The main methodology that will be applied in this thesis is deep learning, especially deep convolutional neural networks and transformers. </w:t>
            </w:r>
          </w:p>
          <w:p w14:paraId="70556A1F" w14:textId="77777777" w:rsidR="00D929A6" w:rsidRDefault="00D929A6">
            <w:pPr>
              <w:spacing w:after="0" w:line="360" w:lineRule="auto"/>
              <w:jc w:val="both"/>
            </w:pPr>
          </w:p>
        </w:tc>
      </w:tr>
      <w:tr w:rsidR="00D929A6" w14:paraId="62C279C3" w14:textId="77777777" w:rsidTr="431DD5AB">
        <w:tc>
          <w:tcPr>
            <w:tcW w:w="9061" w:type="dxa"/>
            <w:gridSpan w:val="2"/>
            <w:shd w:val="clear" w:color="auto" w:fill="auto"/>
            <w:tcMar>
              <w:left w:w="88" w:type="dxa"/>
            </w:tcMar>
          </w:tcPr>
          <w:p w14:paraId="64B7303D" w14:textId="77777777" w:rsidR="00D929A6" w:rsidRDefault="00D929A6" w:rsidP="00D929A6">
            <w:pPr>
              <w:spacing w:after="0" w:line="360" w:lineRule="auto"/>
              <w:jc w:val="both"/>
            </w:pPr>
            <w:r>
              <w:t xml:space="preserve">PROFILE/REQUIRED SKILLS </w:t>
            </w:r>
            <w:r>
              <w:rPr>
                <w:rFonts w:eastAsia="Times New Roman" w:cs="Courier New"/>
                <w:sz w:val="20"/>
                <w:szCs w:val="20"/>
                <w:lang w:eastAsia="nl-BE"/>
              </w:rPr>
              <w:t>(e.g. rather theoretical / rather practical implementation, required knowledge (courses, methods, computer language(s), etc.)</w:t>
            </w:r>
            <w:r>
              <w:t xml:space="preserve"> </w:t>
            </w:r>
          </w:p>
        </w:tc>
      </w:tr>
      <w:tr w:rsidR="00F41580" w14:paraId="59B6916F" w14:textId="77777777" w:rsidTr="431DD5AB">
        <w:tc>
          <w:tcPr>
            <w:tcW w:w="9061" w:type="dxa"/>
            <w:gridSpan w:val="2"/>
            <w:shd w:val="clear" w:color="auto" w:fill="auto"/>
            <w:tcMar>
              <w:left w:w="88" w:type="dxa"/>
            </w:tcMar>
          </w:tcPr>
          <w:p w14:paraId="46076CA0" w14:textId="77777777" w:rsidR="001D5C40" w:rsidRDefault="001D5C40" w:rsidP="001D5C40">
            <w:pPr>
              <w:pStyle w:val="ListParagraph"/>
              <w:numPr>
                <w:ilvl w:val="0"/>
                <w:numId w:val="5"/>
              </w:numPr>
              <w:spacing w:after="0" w:line="360" w:lineRule="auto"/>
              <w:jc w:val="both"/>
            </w:pPr>
            <w:r>
              <w:t>g</w:t>
            </w:r>
            <w:r w:rsidR="00B0370A">
              <w:t>ood understanding in machine learning and neural networks</w:t>
            </w:r>
          </w:p>
          <w:p w14:paraId="1EE1DBB6" w14:textId="011433A7" w:rsidR="00F41580" w:rsidRDefault="001D5C40" w:rsidP="00811480">
            <w:pPr>
              <w:pStyle w:val="ListParagraph"/>
              <w:numPr>
                <w:ilvl w:val="0"/>
                <w:numId w:val="5"/>
              </w:numPr>
              <w:spacing w:after="0" w:line="360" w:lineRule="auto"/>
              <w:jc w:val="both"/>
            </w:pPr>
            <w:r>
              <w:t>good skills</w:t>
            </w:r>
            <w:r w:rsidR="00B0370A">
              <w:t xml:space="preserve"> in coding deep learning models using Python (</w:t>
            </w:r>
            <w:r>
              <w:t>e.g.</w:t>
            </w:r>
            <w:r w:rsidR="00B0370A">
              <w:t xml:space="preserve"> </w:t>
            </w:r>
            <w:r>
              <w:t xml:space="preserve">using </w:t>
            </w:r>
            <w:r w:rsidR="00B0370A">
              <w:t>pytorch)</w:t>
            </w:r>
          </w:p>
        </w:tc>
      </w:tr>
      <w:tr w:rsidR="00F41580" w14:paraId="3EDAD351" w14:textId="77777777" w:rsidTr="431DD5AB">
        <w:tc>
          <w:tcPr>
            <w:tcW w:w="9061" w:type="dxa"/>
            <w:gridSpan w:val="2"/>
            <w:shd w:val="clear" w:color="auto" w:fill="auto"/>
            <w:tcMar>
              <w:left w:w="88" w:type="dxa"/>
            </w:tcMar>
          </w:tcPr>
          <w:p w14:paraId="4BF631A1" w14:textId="77777777" w:rsidR="00F41580" w:rsidRDefault="00D929A6" w:rsidP="00296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t>COVID-19: In case additional restrictions are put into place by the government because of COVID-19,  can the student continue the internship online</w:t>
            </w:r>
            <w:r w:rsidR="00296870">
              <w:t>?</w:t>
            </w:r>
            <w:r>
              <w:t xml:space="preserve"> If adjustments </w:t>
            </w:r>
            <w:r w:rsidR="00296870">
              <w:t>to the project are needed in such a case, please specify these adjustments.</w:t>
            </w:r>
            <w:r>
              <w:t xml:space="preserve">  </w:t>
            </w:r>
          </w:p>
        </w:tc>
      </w:tr>
      <w:tr w:rsidR="00F41580" w14:paraId="461AE0C2" w14:textId="77777777" w:rsidTr="431DD5AB">
        <w:tc>
          <w:tcPr>
            <w:tcW w:w="9061" w:type="dxa"/>
            <w:gridSpan w:val="2"/>
            <w:shd w:val="clear" w:color="auto" w:fill="auto"/>
            <w:tcMar>
              <w:left w:w="88" w:type="dxa"/>
            </w:tcMar>
          </w:tcPr>
          <w:p w14:paraId="6BE99E7E" w14:textId="1B80A059" w:rsidR="00F41580" w:rsidRDefault="00B03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t>The student can continue the thesis online if additional COVID-19 restrictions are implemented to prevent face-to-face</w:t>
            </w:r>
            <w:r w:rsidR="00811480">
              <w:t xml:space="preserve"> discussions</w:t>
            </w:r>
            <w:r w:rsidR="00763DEA">
              <w:t xml:space="preserve">. </w:t>
            </w:r>
            <w:r>
              <w:t xml:space="preserve"> </w:t>
            </w:r>
          </w:p>
          <w:p w14:paraId="7C724054" w14:textId="77777777" w:rsidR="00F41580" w:rsidRDefault="00F41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p>
        </w:tc>
      </w:tr>
      <w:tr w:rsidR="00F41580" w14:paraId="35934890" w14:textId="77777777" w:rsidTr="431DD5AB">
        <w:tc>
          <w:tcPr>
            <w:tcW w:w="9061" w:type="dxa"/>
            <w:gridSpan w:val="2"/>
            <w:shd w:val="clear" w:color="auto" w:fill="auto"/>
            <w:tcMar>
              <w:left w:w="88" w:type="dxa"/>
            </w:tcMar>
          </w:tcPr>
          <w:p w14:paraId="102D5144" w14:textId="77777777" w:rsidR="00F41580" w:rsidRDefault="0086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t>REFERENCES</w:t>
            </w:r>
          </w:p>
        </w:tc>
      </w:tr>
      <w:tr w:rsidR="00F41580" w:rsidRPr="00763DEA" w14:paraId="0F1BBA55" w14:textId="77777777" w:rsidTr="431DD5AB">
        <w:tc>
          <w:tcPr>
            <w:tcW w:w="9061" w:type="dxa"/>
            <w:gridSpan w:val="2"/>
            <w:shd w:val="clear" w:color="auto" w:fill="auto"/>
            <w:tcMar>
              <w:left w:w="88" w:type="dxa"/>
            </w:tcMar>
          </w:tcPr>
          <w:p w14:paraId="4D4AED24" w14:textId="56E93B3E" w:rsidR="00F41580" w:rsidRDefault="005F710A" w:rsidP="00B0370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t>T. Pl</w:t>
            </w:r>
            <w:r>
              <w:rPr>
                <w:rFonts w:cstheme="minorHAnsi"/>
              </w:rPr>
              <w:t>ö</w:t>
            </w:r>
            <w:r>
              <w:t xml:space="preserve">tz and G. Fink, Markov Models for Offline Handwriting Recognition: A Survey, </w:t>
            </w:r>
            <w:r w:rsidRPr="005F710A">
              <w:t>International Journal on Document Analysis and Recognition (IJDAR)</w:t>
            </w:r>
            <w:r>
              <w:t>, 2009</w:t>
            </w:r>
          </w:p>
          <w:p w14:paraId="171EAE91" w14:textId="67A80D52" w:rsidR="00763DEA" w:rsidRPr="00763DEA" w:rsidRDefault="00905406" w:rsidP="00B0370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pPr>
            <w:r>
              <w:t>S. S. Singh</w:t>
            </w:r>
            <w:r w:rsidR="00763DEA" w:rsidRPr="00763DEA">
              <w:t xml:space="preserve"> and </w:t>
            </w:r>
            <w:r>
              <w:t>S</w:t>
            </w:r>
            <w:r w:rsidR="00763DEA" w:rsidRPr="00763DEA">
              <w:t xml:space="preserve">. </w:t>
            </w:r>
            <w:r>
              <w:t>Karayev</w:t>
            </w:r>
            <w:r w:rsidR="00763DEA" w:rsidRPr="00763DEA">
              <w:t xml:space="preserve">, </w:t>
            </w:r>
            <w:r w:rsidRPr="00905406">
              <w:t>Full Page Handwriting Recognition via Image to Sequence Extraction</w:t>
            </w:r>
            <w:r w:rsidR="00763DEA">
              <w:t>, arXiv, 2020.</w:t>
            </w:r>
          </w:p>
        </w:tc>
      </w:tr>
    </w:tbl>
    <w:p w14:paraId="35C8178F" w14:textId="77777777" w:rsidR="00F41580" w:rsidRPr="00763DEA" w:rsidRDefault="00F41580">
      <w:pPr>
        <w:jc w:val="both"/>
      </w:pPr>
    </w:p>
    <w:sectPr w:rsidR="00F41580" w:rsidRPr="00763DEA">
      <w:headerReference w:type="default" r:id="rId10"/>
      <w:footerReference w:type="default" r:id="rId11"/>
      <w:pgSz w:w="11906" w:h="16838"/>
      <w:pgMar w:top="851" w:right="851" w:bottom="907" w:left="1134" w:header="567" w:footer="567"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1556" w14:textId="77777777" w:rsidR="001D15E5" w:rsidRDefault="001D15E5">
      <w:pPr>
        <w:spacing w:after="0" w:line="240" w:lineRule="auto"/>
      </w:pPr>
      <w:r>
        <w:separator/>
      </w:r>
    </w:p>
  </w:endnote>
  <w:endnote w:type="continuationSeparator" w:id="0">
    <w:p w14:paraId="0B2B5D90" w14:textId="77777777" w:rsidR="001D15E5" w:rsidRDefault="001D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609A" w14:textId="77777777" w:rsidR="00F41580" w:rsidRDefault="008644E5">
    <w:pPr>
      <w:pStyle w:val="Footer"/>
      <w:rPr>
        <w:sz w:val="14"/>
        <w:szCs w:val="14"/>
        <w:lang w:val="nl-BE"/>
      </w:rPr>
    </w:pPr>
    <w:r>
      <w:rPr>
        <w:sz w:val="14"/>
        <w:szCs w:val="14"/>
        <w:lang w:val="nl-BE"/>
      </w:rPr>
      <w:t>Thesis proposal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12CCC" w14:textId="77777777" w:rsidR="001D15E5" w:rsidRDefault="001D15E5">
      <w:pPr>
        <w:spacing w:after="0" w:line="240" w:lineRule="auto"/>
      </w:pPr>
      <w:r>
        <w:separator/>
      </w:r>
    </w:p>
  </w:footnote>
  <w:footnote w:type="continuationSeparator" w:id="0">
    <w:p w14:paraId="0483D371" w14:textId="77777777" w:rsidR="001D15E5" w:rsidRDefault="001D1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3C64" w14:textId="77777777" w:rsidR="00F41580" w:rsidRDefault="00F41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07201"/>
    <w:multiLevelType w:val="multilevel"/>
    <w:tmpl w:val="C52840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18B0EE1"/>
    <w:multiLevelType w:val="hybridMultilevel"/>
    <w:tmpl w:val="38A0AF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11D8C"/>
    <w:multiLevelType w:val="hybridMultilevel"/>
    <w:tmpl w:val="8C146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E651E"/>
    <w:multiLevelType w:val="hybridMultilevel"/>
    <w:tmpl w:val="C1BC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F6DFD"/>
    <w:multiLevelType w:val="multilevel"/>
    <w:tmpl w:val="A23077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80"/>
    <w:rsid w:val="00092252"/>
    <w:rsid w:val="00164789"/>
    <w:rsid w:val="001A787D"/>
    <w:rsid w:val="001D15E5"/>
    <w:rsid w:val="001D5C40"/>
    <w:rsid w:val="00296870"/>
    <w:rsid w:val="002B037A"/>
    <w:rsid w:val="00345219"/>
    <w:rsid w:val="00376ADE"/>
    <w:rsid w:val="00416BDE"/>
    <w:rsid w:val="0053371E"/>
    <w:rsid w:val="0056180A"/>
    <w:rsid w:val="005D2B26"/>
    <w:rsid w:val="005F710A"/>
    <w:rsid w:val="006F7EBE"/>
    <w:rsid w:val="007040F8"/>
    <w:rsid w:val="00763DEA"/>
    <w:rsid w:val="007F416F"/>
    <w:rsid w:val="00811480"/>
    <w:rsid w:val="0084572E"/>
    <w:rsid w:val="0086149A"/>
    <w:rsid w:val="008644E5"/>
    <w:rsid w:val="008A2575"/>
    <w:rsid w:val="00905406"/>
    <w:rsid w:val="00AD725C"/>
    <w:rsid w:val="00B004E6"/>
    <w:rsid w:val="00B0370A"/>
    <w:rsid w:val="00B42E5B"/>
    <w:rsid w:val="00B812D5"/>
    <w:rsid w:val="00C10B9E"/>
    <w:rsid w:val="00CA78D5"/>
    <w:rsid w:val="00CC6763"/>
    <w:rsid w:val="00D16975"/>
    <w:rsid w:val="00D16AF2"/>
    <w:rsid w:val="00D929A6"/>
    <w:rsid w:val="00F41580"/>
    <w:rsid w:val="02227F97"/>
    <w:rsid w:val="0E00197C"/>
    <w:rsid w:val="132A78D6"/>
    <w:rsid w:val="168E7FA2"/>
    <w:rsid w:val="17916565"/>
    <w:rsid w:val="215F06D4"/>
    <w:rsid w:val="25FC3BA3"/>
    <w:rsid w:val="38279A8B"/>
    <w:rsid w:val="431DD5AB"/>
    <w:rsid w:val="4A9A448F"/>
    <w:rsid w:val="4C6DBBE2"/>
    <w:rsid w:val="69612C83"/>
    <w:rsid w:val="6BF67450"/>
    <w:rsid w:val="709C9AEB"/>
    <w:rsid w:val="74D7A283"/>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515A"/>
  <w15:docId w15:val="{86E1F7CC-A01F-498D-9F47-B4CDE6CF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qFormat/>
    <w:rsid w:val="001715B1"/>
    <w:rPr>
      <w:rFonts w:ascii="Courier New" w:eastAsia="Times New Roman" w:hAnsi="Courier New" w:cs="Courier New"/>
      <w:sz w:val="20"/>
      <w:szCs w:val="20"/>
      <w:lang w:eastAsia="nl-BE"/>
    </w:rPr>
  </w:style>
  <w:style w:type="character" w:customStyle="1" w:styleId="HeaderChar">
    <w:name w:val="Header Char"/>
    <w:basedOn w:val="DefaultParagraphFont"/>
    <w:link w:val="Header"/>
    <w:uiPriority w:val="99"/>
    <w:qFormat/>
    <w:rsid w:val="0070039F"/>
  </w:style>
  <w:style w:type="character" w:customStyle="1" w:styleId="FooterChar">
    <w:name w:val="Footer Char"/>
    <w:basedOn w:val="DefaultParagraphFont"/>
    <w:link w:val="Footer"/>
    <w:uiPriority w:val="99"/>
    <w:qFormat/>
    <w:rsid w:val="0070039F"/>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TMLPreformatted">
    <w:name w:val="HTML Preformatted"/>
    <w:basedOn w:val="Normal"/>
    <w:link w:val="HTMLPreformattedChar"/>
    <w:uiPriority w:val="99"/>
    <w:semiHidden/>
    <w:unhideWhenUsed/>
    <w:qFormat/>
    <w:rsid w:val="00171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paragraph" w:styleId="ListParagraph">
    <w:name w:val="List Paragraph"/>
    <w:basedOn w:val="Normal"/>
    <w:uiPriority w:val="34"/>
    <w:qFormat/>
    <w:rsid w:val="001715B1"/>
    <w:pPr>
      <w:ind w:left="720"/>
      <w:contextualSpacing/>
    </w:pPr>
  </w:style>
  <w:style w:type="paragraph" w:styleId="Header">
    <w:name w:val="header"/>
    <w:basedOn w:val="Normal"/>
    <w:link w:val="HeaderChar"/>
    <w:uiPriority w:val="99"/>
    <w:unhideWhenUsed/>
    <w:rsid w:val="0070039F"/>
    <w:pPr>
      <w:tabs>
        <w:tab w:val="center" w:pos="4680"/>
        <w:tab w:val="right" w:pos="9360"/>
      </w:tabs>
      <w:spacing w:after="0" w:line="240" w:lineRule="auto"/>
    </w:pPr>
  </w:style>
  <w:style w:type="paragraph" w:styleId="Footer">
    <w:name w:val="footer"/>
    <w:basedOn w:val="Normal"/>
    <w:link w:val="FooterChar"/>
    <w:uiPriority w:val="99"/>
    <w:unhideWhenUsed/>
    <w:rsid w:val="0070039F"/>
    <w:pPr>
      <w:tabs>
        <w:tab w:val="center" w:pos="4680"/>
        <w:tab w:val="right" w:pos="9360"/>
      </w:tabs>
      <w:spacing w:after="0" w:line="240" w:lineRule="auto"/>
    </w:pPr>
  </w:style>
  <w:style w:type="table" w:styleId="TableGrid">
    <w:name w:val="Table Grid"/>
    <w:basedOn w:val="TableNormal"/>
    <w:uiPriority w:val="59"/>
    <w:rsid w:val="0017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AF2"/>
    <w:rPr>
      <w:color w:val="0000FF" w:themeColor="hyperlink"/>
      <w:u w:val="single"/>
    </w:rPr>
  </w:style>
  <w:style w:type="character" w:styleId="UnresolvedMention">
    <w:name w:val="Unresolved Mention"/>
    <w:basedOn w:val="DefaultParagraphFont"/>
    <w:uiPriority w:val="99"/>
    <w:semiHidden/>
    <w:unhideWhenUsed/>
    <w:rsid w:val="00D16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an.Lu@vub.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Dooms@vub.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n.Lu@vub.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Dept. Computer Science</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dc:creator>
  <dc:description/>
  <cp:lastModifiedBy>Tan Lu</cp:lastModifiedBy>
  <cp:revision>11</cp:revision>
  <dcterms:created xsi:type="dcterms:W3CDTF">2022-09-26T08:09:00Z</dcterms:created>
  <dcterms:modified xsi:type="dcterms:W3CDTF">2022-09-26T09:13:00Z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Dept. Computer Science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